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FE" w:rsidRPr="00B57B5D" w:rsidRDefault="003A5BFE" w:rsidP="003A5B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znysh7" w:colFirst="0" w:colLast="0"/>
      <w:bookmarkEnd w:id="0"/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межрегиональном дистанционном </w:t>
      </w:r>
      <w:proofErr w:type="spellStart"/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 xml:space="preserve"> - 2023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 xml:space="preserve">«5 ПОЛЕЗНЫХ ПРИВЫЧЕК» </w:t>
      </w:r>
    </w:p>
    <w:p w:rsidR="003A5BFE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A5BFE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регулирует процедуру проведения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межрегионального дистанционного </w:t>
      </w:r>
      <w:bookmarkStart w:id="1" w:name="_Hlk145409886"/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2023 «5 ПОЛЕЗНЫХ ПРИВЫЧЕК»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(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End w:id="1"/>
      <w:r w:rsidRPr="00B57B5D">
        <w:rPr>
          <w:rFonts w:ascii="Times New Roman" w:eastAsia="Times New Roman" w:hAnsi="Times New Roman" w:cs="Times New Roman"/>
          <w:sz w:val="28"/>
          <w:szCs w:val="28"/>
        </w:rPr>
        <w:t>и подведения его результатов.</w:t>
      </w:r>
    </w:p>
    <w:p w:rsidR="003A5BFE" w:rsidRPr="00AD64C1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57B5D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proofErr w:type="spellStart"/>
      <w:r w:rsidRPr="00B57B5D">
        <w:rPr>
          <w:rFonts w:ascii="Times New Roman" w:hAnsi="Times New Roman" w:cs="Times New Roman"/>
          <w:sz w:val="28"/>
          <w:szCs w:val="28"/>
        </w:rPr>
        <w:t>Биохакатона</w:t>
      </w:r>
      <w:proofErr w:type="spellEnd"/>
      <w:r w:rsidRPr="00B57B5D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2" w:name="_Hlk145409932"/>
      <w:r w:rsidRPr="00B57B5D">
        <w:rPr>
          <w:rFonts w:ascii="Times New Roman" w:hAnsi="Times New Roman" w:cs="Times New Roman"/>
          <w:sz w:val="28"/>
          <w:szCs w:val="28"/>
        </w:rPr>
        <w:t xml:space="preserve">популяризация экологических знаний среди обучающихся, привлечение их к выявлению </w:t>
      </w:r>
      <w:r w:rsidRPr="00B57B5D">
        <w:rPr>
          <w:rFonts w:ascii="Times New Roman" w:hAnsi="Times New Roman" w:cs="Times New Roman"/>
          <w:sz w:val="28"/>
          <w:szCs w:val="28"/>
        </w:rPr>
        <w:br/>
        <w:t>и решению проблемы в области экологии</w:t>
      </w:r>
      <w:bookmarkEnd w:id="2"/>
      <w:r w:rsidRPr="00B57B5D">
        <w:rPr>
          <w:rFonts w:ascii="Times New Roman" w:hAnsi="Times New Roman" w:cs="Times New Roman"/>
          <w:sz w:val="28"/>
          <w:szCs w:val="28"/>
        </w:rPr>
        <w:t>.</w:t>
      </w:r>
    </w:p>
    <w:p w:rsidR="003A5BFE" w:rsidRPr="00B57B5D" w:rsidRDefault="003A5BFE" w:rsidP="003A5BF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57B5D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B57B5D">
        <w:rPr>
          <w:rFonts w:ascii="Times New Roman" w:hAnsi="Times New Roman" w:cs="Times New Roman"/>
          <w:sz w:val="28"/>
          <w:szCs w:val="28"/>
        </w:rPr>
        <w:t>Биохакатона</w:t>
      </w:r>
      <w:proofErr w:type="spellEnd"/>
      <w:r w:rsidRPr="00B57B5D">
        <w:rPr>
          <w:rFonts w:ascii="Times New Roman" w:hAnsi="Times New Roman" w:cs="Times New Roman"/>
          <w:sz w:val="28"/>
          <w:szCs w:val="28"/>
        </w:rPr>
        <w:t>:</w:t>
      </w:r>
    </w:p>
    <w:p w:rsidR="003A5BFE" w:rsidRPr="00B57B5D" w:rsidRDefault="003A5BFE" w:rsidP="003A5BF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57B5D">
        <w:rPr>
          <w:rFonts w:ascii="Times New Roman" w:hAnsi="Times New Roman" w:cs="Times New Roman"/>
          <w:sz w:val="28"/>
          <w:szCs w:val="28"/>
        </w:rPr>
        <w:t>популяризация экологичного образа жизни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5D">
        <w:rPr>
          <w:rFonts w:ascii="Times New Roman" w:hAnsi="Times New Roman" w:cs="Times New Roman"/>
          <w:sz w:val="28"/>
          <w:szCs w:val="28"/>
        </w:rPr>
        <w:t>концепцией движения «Ноль отходов» (</w:t>
      </w:r>
      <w:proofErr w:type="spellStart"/>
      <w:r w:rsidRPr="00B57B5D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B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B5D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B57B5D">
        <w:rPr>
          <w:rFonts w:ascii="Times New Roman" w:hAnsi="Times New Roman" w:cs="Times New Roman"/>
          <w:sz w:val="28"/>
          <w:szCs w:val="28"/>
        </w:rPr>
        <w:t>);</w:t>
      </w:r>
    </w:p>
    <w:p w:rsidR="003A5BFE" w:rsidRPr="00B57B5D" w:rsidRDefault="003A5BFE" w:rsidP="003A5BF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57B5D">
        <w:rPr>
          <w:rFonts w:ascii="Times New Roman" w:hAnsi="Times New Roman" w:cs="Times New Roman"/>
          <w:sz w:val="28"/>
          <w:szCs w:val="28"/>
        </w:rPr>
        <w:t>формирование экологического восприятия окружающей среды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5D">
        <w:rPr>
          <w:rFonts w:ascii="Times New Roman" w:hAnsi="Times New Roman" w:cs="Times New Roman"/>
          <w:sz w:val="28"/>
          <w:szCs w:val="28"/>
        </w:rPr>
        <w:t>бережного отношения к природопользованию;</w:t>
      </w:r>
    </w:p>
    <w:p w:rsidR="003A5BFE" w:rsidRPr="00B57B5D" w:rsidRDefault="003A5BFE" w:rsidP="003A5BF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57B5D">
        <w:rPr>
          <w:rFonts w:ascii="Times New Roman" w:hAnsi="Times New Roman" w:cs="Times New Roman"/>
          <w:sz w:val="28"/>
          <w:szCs w:val="28"/>
        </w:rPr>
        <w:t>решение актуальной проблемы загрязнения окружающей среды.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1.3. Организатором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выступает Комитет по образованию Псковской области (далее – Организатор).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проведение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государственное автономное образовательное учреждение дополнительного образования Псковской области «Лидер» структурное подразделение «Детский технопарк «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» в городе Великие Луки»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(далее – Оператор).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1.4. Участие 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бесплатное.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1.5. Информация о проведении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публикуется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официальном сайте </w:t>
      </w:r>
      <w:hyperlink r:id="rId4">
        <w:r w:rsidRPr="00B57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, в группе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>
        <w:r w:rsidRPr="00B57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 w:rsidRPr="00B57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2. Порядок участия в конкурсном отборе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2.1. 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могут участвовать школьники и студенты в возрасте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color w:val="00000A"/>
          <w:sz w:val="28"/>
          <w:szCs w:val="28"/>
        </w:rPr>
        <w:t>12 - 18 лет (далее - Участники)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командное участие. Состав команд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 xml:space="preserve"> от 2 до 5 Участников и наставник. 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2.3. Один ученик может состоять только в одной команде. У одного наставника может быть любое количество команд.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2.4. Одна команда может принять участие в выполнении только одного конкурсного задания по одному из тематических треков.</w:t>
      </w:r>
    </w:p>
    <w:p w:rsidR="003A5BFE" w:rsidRPr="00B57B5D" w:rsidRDefault="003A5BFE" w:rsidP="003A5BF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Порядок и сроки проведения конкурса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период с 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25.09.2023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57B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Pr="00B57B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3.2. Регистрация команд-участников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при заполнении формы заявки Участника в группе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>
        <w:r w:rsidRPr="00B57B5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https://vk.com/kvantoriumvl60</w:t>
        </w:r>
      </w:hyperlink>
      <w:r w:rsidRPr="00B57B5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или по прямой ссылке </w:t>
      </w:r>
      <w:hyperlink r:id="rId7">
        <w:r w:rsidRPr="00B57B5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https://docs.google.com/forms/d/168GtCI3A42mL4qd_FrIKx468vSsalEpA-iBqd473vtY/edit</w:t>
        </w:r>
      </w:hyperlink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25.09.2023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 до 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01.10.2023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3.3. Регистрируясь для участия 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>, Участники подтверждают согласие на обработку персональных данных (Приложение 1).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B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3.4. Участие в </w:t>
      </w:r>
      <w:proofErr w:type="spellStart"/>
      <w:r w:rsidRPr="00B57B5D">
        <w:rPr>
          <w:rFonts w:ascii="Times New Roman" w:eastAsia="Calibri" w:hAnsi="Times New Roman" w:cs="Times New Roman"/>
          <w:color w:val="auto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проходит в рамках одного из тематических треков</w:t>
      </w:r>
      <w:r w:rsidRPr="00B57B5D">
        <w:rPr>
          <w:rFonts w:ascii="Times New Roman" w:eastAsia="Calibri" w:hAnsi="Times New Roman" w:cs="Times New Roman"/>
          <w:sz w:val="28"/>
          <w:szCs w:val="28"/>
        </w:rPr>
        <w:t>, включающие в себя направления движения «Ноль отходов»</w:t>
      </w:r>
      <w:r w:rsidRPr="00B57B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: </w:t>
      </w:r>
    </w:p>
    <w:p w:rsidR="003A5BFE" w:rsidRPr="00B57B5D" w:rsidRDefault="003A5BFE" w:rsidP="003A5B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Calibri" w:hAnsi="Times New Roman" w:cs="Times New Roman"/>
          <w:bCs/>
          <w:sz w:val="28"/>
          <w:szCs w:val="28"/>
        </w:rPr>
        <w:t>Трек №1: «Отказ от ненужных вещей и уменьшение их потребления»;</w:t>
      </w:r>
    </w:p>
    <w:p w:rsidR="003A5BFE" w:rsidRPr="00B57B5D" w:rsidRDefault="003A5BFE" w:rsidP="003A5B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Calibri" w:hAnsi="Times New Roman" w:cs="Times New Roman"/>
          <w:bCs/>
          <w:sz w:val="28"/>
          <w:szCs w:val="28"/>
        </w:rPr>
        <w:t>Трек №2: «Повторное использование и ремонт»;</w:t>
      </w:r>
    </w:p>
    <w:p w:rsidR="003A5BFE" w:rsidRPr="00B57B5D" w:rsidRDefault="003A5BFE" w:rsidP="003A5B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cyan"/>
        </w:rPr>
      </w:pPr>
      <w:r w:rsidRPr="00B57B5D">
        <w:rPr>
          <w:rFonts w:ascii="Times New Roman" w:eastAsia="Calibri" w:hAnsi="Times New Roman" w:cs="Times New Roman"/>
          <w:bCs/>
          <w:sz w:val="28"/>
          <w:szCs w:val="28"/>
        </w:rPr>
        <w:t>Трек №3: «Переработка чего-то ненужного в актуальное».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3.5. Конкурсные задания по трекам публикуются в группе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 xml:space="preserve">в общей беседе в первый день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(ссылка беседы в форме регистрации) 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02.10.2023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14 часов 00 минут по московскому времени. Треки распределяются по командам в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рандомном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порядке Оператором.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3.6. Программа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видеокомментариями</w:t>
      </w:r>
      <w:proofErr w:type="spellEnd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 формировании полезных экологических привычек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. Актуальная программа проведения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публикуется в беседе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7B5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283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C000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Биохакатон</w:t>
      </w:r>
      <w:proofErr w:type="spellEnd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с </w:t>
      </w:r>
      <w:bookmarkStart w:id="3" w:name="_Hlk145323500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отборочным этапом</w:t>
      </w:r>
      <w:bookmarkEnd w:id="3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котором команды выполняют задание трека в дистанционном формате. Результаты выполненных работ присылают в виде видео-визитки длительностью не более 5 минут. Работы высылаются по электронному адресу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CD1F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nadin_l_2009@mail.ru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 xml:space="preserve">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Pr="00B57B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12.10.2023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включительно.  Тема письма «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Биохакатон</w:t>
      </w:r>
      <w:proofErr w:type="spellEnd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2023. Итог».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письме необходимо прописать: Трек №, название команды, ее 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и прикрепить ссылку на видео в облачном хранилище для скачивания.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C000"/>
        </w:rPr>
        <w:t xml:space="preserve">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283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3.8. По результатам оценки экспертной комиссии по критериям оценки отборочного этапа (Приложение 2), определяются 5 команд из каждого трека для участия в онлайн-защите. Результаты отборочного этапа и 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онлайн-защиты будет опубликована в общей беседе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16.10.2023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3.9. Онлайн-защита проходит </w:t>
      </w: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18.10.2023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года в 15:00 по московскому времени с помощью подключения команд через Яндекс Телемост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или «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>». Команды представляют решение задания членам экспертной комиссии. Формат выступления свободный (по презентации). Длительность выступления до 5 минут и 2 минуты для ответов на вопросы экспертной комиссии.</w:t>
      </w:r>
      <w:r w:rsidRPr="00B57B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 оценивании работ учитываются критерии оценки онлайн-защиты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B57B5D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3.10. Исключительные права на результаты интеллектуальной деятельности, созданные в процессе участия 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>, принадлежат Участникам, создавшим результаты интеллектуальной деятельности, при этом Оператор вправе использовать   результаты   интеллектуальной    деятельности    в информационных и демонстрационных целях без заключения    дополнительных соглашений с Участниками.</w:t>
      </w:r>
    </w:p>
    <w:p w:rsidR="003A5BFE" w:rsidRPr="00B57B5D" w:rsidRDefault="003A5BFE" w:rsidP="003A5B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совокупности баллов, выставленных членами экспертной комиссии, определяются победители по каждому треку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4.2. Итоги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подводятся до 20.10.2023 года включительно.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Решение экспертной комиссии является окончательным, оформляется в виде письменного итогового протокола, в котором фиксируется итоговый балл команды (содержит название команды, ФИО участников).</w:t>
      </w: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4.3. Экспертная комиссия имеет право на определение дополнительных номинаций и наград.</w:t>
      </w:r>
    </w:p>
    <w:p w:rsidR="003A5BFE" w:rsidRPr="00B57B5D" w:rsidRDefault="003A5BFE" w:rsidP="003A5B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4.4. Участники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представившие лучшие работы, награждаются дипломами и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памятными подарками от Организаторов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партнеров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, все участники получают сертификаты об участии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виде. </w:t>
      </w:r>
    </w:p>
    <w:p w:rsidR="003A5BFE" w:rsidRPr="00B57B5D" w:rsidRDefault="003A5BFE" w:rsidP="003A5B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4.5. Результаты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будут опубликованы в официальной группе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Pr="00B57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 w:rsidRPr="00B57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5. Контакты для связи</w:t>
      </w:r>
    </w:p>
    <w:p w:rsidR="003A5BFE" w:rsidRPr="00B57B5D" w:rsidRDefault="003A5BFE" w:rsidP="003A5BF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ktx8hp285ps4" w:colFirst="0" w:colLast="0"/>
      <w:bookmarkEnd w:id="4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5.1. Оповещения о непредусмотренных изменениях и прочих ситуациях будут рассылаться на электронные адреса наставников, указанные в бланке заявки. </w:t>
      </w:r>
    </w:p>
    <w:p w:rsidR="003A5BFE" w:rsidRPr="00B57B5D" w:rsidRDefault="003A5BFE" w:rsidP="003A5BF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leditkvrb3u" w:colFirst="0" w:colLast="0"/>
      <w:bookmarkEnd w:id="5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5.2. Положение о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и все свежие новости публикуются в официальной группе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B57B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 w:rsidRPr="00B57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BFE" w:rsidRPr="00B57B5D" w:rsidRDefault="003A5BFE" w:rsidP="003A5BFE">
      <w:pPr>
        <w:widowControl w:val="0"/>
        <w:spacing w:line="240" w:lineRule="auto"/>
        <w:ind w:firstLine="709"/>
        <w:jc w:val="both"/>
        <w:rPr>
          <w:rFonts w:ascii="Roboto" w:eastAsia="Roboto" w:hAnsi="Roboto" w:cs="Roboto"/>
          <w:sz w:val="20"/>
          <w:szCs w:val="20"/>
          <w:highlight w:val="white"/>
        </w:rPr>
      </w:pPr>
      <w:bookmarkStart w:id="6" w:name="_heading=h.8cx8ovf5johm" w:colFirst="0" w:colLast="0"/>
      <w:bookmarkEnd w:id="6"/>
      <w:r w:rsidRPr="00B57B5D">
        <w:rPr>
          <w:rFonts w:ascii="Times New Roman" w:eastAsia="Times New Roman" w:hAnsi="Times New Roman" w:cs="Times New Roman"/>
          <w:sz w:val="28"/>
          <w:szCs w:val="28"/>
        </w:rPr>
        <w:t>5.3. Конкурс проходит на базе Детского технопарка «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 xml:space="preserve">в городе Великие Луки по адресу: Псковская обл., г. Великие Луки,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>ул. Дружбы, д. 31.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tjw9u0eglma2" w:colFirst="0" w:colLast="0"/>
      <w:bookmarkEnd w:id="7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5.4. Лицом, ответственным за проведение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является Лебедева Надежда Владимировна – наставник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биоквантума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Детского технопарка «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» в городе Великие Луки. Контактный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 xml:space="preserve">телефон: +79118953226, электронная почта: </w:t>
      </w:r>
      <w:hyperlink r:id="rId11">
        <w:r w:rsidRPr="00B57B5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nadin_l_2009@mail.ru</w:t>
        </w:r>
      </w:hyperlink>
      <w:r w:rsidRPr="00B57B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.</w:t>
      </w:r>
    </w:p>
    <w:p w:rsidR="003A5BFE" w:rsidRPr="00B57B5D" w:rsidRDefault="003A5BFE" w:rsidP="003A5BF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mpjmcmw6geg0" w:colFirst="0" w:colLast="0"/>
      <w:bookmarkEnd w:id="8"/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6. Прочие условия</w:t>
      </w:r>
    </w:p>
    <w:p w:rsidR="003A5BFE" w:rsidRPr="00B57B5D" w:rsidRDefault="003A5BFE" w:rsidP="003A5B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Отправляя заявку на участие в </w:t>
      </w:r>
      <w:proofErr w:type="spellStart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Участник даёт согласие на обработку своих персональных данных. Согласие на обработку персональных данных прикрепляется к заявке при регистрации.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6.2.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Подавая заявку на участие в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, Участник подтверждает, что он ознакомлен с настоящим положением и выражает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свое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с вышеперечисленными пунктами настоящего положения.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6.3. Принимая участие в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, Участники дают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на публикацию результатов их работы Оператором в печатных и интернет-изданиях.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6.4. Организатор имеет право вносить изменения в настоящее положение в соответствии с законодательством Российской Федерации, отражая при этом все изменения в правилах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Биохакатона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BFE" w:rsidRPr="00B57B5D" w:rsidRDefault="003A5BFE" w:rsidP="003A5B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A5BFE" w:rsidRPr="00B57B5D">
          <w:pgSz w:w="11906" w:h="16838"/>
          <w:pgMar w:top="1134" w:right="850" w:bottom="851" w:left="1701" w:header="708" w:footer="708" w:gutter="0"/>
          <w:pgNumType w:start="1"/>
          <w:cols w:space="720"/>
        </w:sect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br/>
        <w:t>с документами государственного автономного образовательного учреждения дополнительного образования Псковской области «Лидер».</w:t>
      </w:r>
      <w:r w:rsidRPr="00B57B5D">
        <w:rPr>
          <w:rFonts w:ascii="Calibri" w:eastAsia="Calibri" w:hAnsi="Calibri" w:cs="Calibri"/>
          <w:color w:val="auto"/>
        </w:rPr>
        <w:br w:type="page"/>
      </w:r>
    </w:p>
    <w:p w:rsidR="003A5BFE" w:rsidRPr="00B57B5D" w:rsidRDefault="003A5BFE" w:rsidP="003A5BFE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26in1rg" w:colFirst="0" w:colLast="0"/>
      <w:bookmarkEnd w:id="9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межрегиональном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дистанционном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- 2023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«5 ПОЛЕЗНЫХ ПРИВЫЧЕК» </w:t>
      </w:r>
    </w:p>
    <w:p w:rsidR="003A5BFE" w:rsidRPr="00B57B5D" w:rsidRDefault="003A5BFE" w:rsidP="003A5BFE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5BFE" w:rsidRPr="00B57B5D" w:rsidRDefault="003A5BFE" w:rsidP="003A5B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2et92p0" w:colFirst="0" w:colLast="0"/>
      <w:bookmarkEnd w:id="10"/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  <w:vertAlign w:val="superscript"/>
        </w:rPr>
        <w:t>фамилия, имя, отчество родителя (законного представителя) обучающегося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</w:rPr>
        <w:t xml:space="preserve">адрес регистрации: __________________________________________________________________________ 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 w:rsidRPr="00B57B5D">
        <w:rPr>
          <w:rFonts w:ascii="Times New Roman" w:eastAsia="Times New Roman" w:hAnsi="Times New Roman" w:cs="Times New Roman"/>
          <w:vertAlign w:val="superscript"/>
        </w:rPr>
        <w:t>индекс, город, улица, дом, корпус, квартира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</w:rPr>
        <w:t>паспорт: серия _______ № __________, выдан _________________________________________________________________________________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кем и когда</w:t>
      </w:r>
      <w:r w:rsidRPr="00B57B5D"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sz w:val="20"/>
          <w:szCs w:val="20"/>
        </w:rPr>
        <w:t>даю согласие оператору персональных данных – Государственное автономное образовательное учреждение дополнительного образования «Лидер» структурное подразделение «Детский технопарк «</w:t>
      </w:r>
      <w:proofErr w:type="spellStart"/>
      <w:r w:rsidRPr="00B57B5D">
        <w:rPr>
          <w:rFonts w:ascii="Times New Roman" w:eastAsia="Times New Roman" w:hAnsi="Times New Roman" w:cs="Times New Roman"/>
          <w:sz w:val="20"/>
          <w:szCs w:val="20"/>
        </w:rPr>
        <w:t>Кванториум</w:t>
      </w:r>
      <w:proofErr w:type="spellEnd"/>
      <w:r w:rsidRPr="00B57B5D">
        <w:rPr>
          <w:rFonts w:ascii="Times New Roman" w:eastAsia="Times New Roman" w:hAnsi="Times New Roman" w:cs="Times New Roman"/>
          <w:sz w:val="20"/>
          <w:szCs w:val="20"/>
        </w:rPr>
        <w:t>» в городе Великие Луки»,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</w:rPr>
        <w:t xml:space="preserve">_________________________________________________________________________________, 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 w:rsidRPr="00B57B5D">
        <w:rPr>
          <w:rFonts w:ascii="Times New Roman" w:eastAsia="Times New Roman" w:hAnsi="Times New Roman" w:cs="Times New Roman"/>
          <w:vertAlign w:val="superscript"/>
        </w:rPr>
        <w:t>фамилия, имя, отчество ребенка</w:t>
      </w: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heading=h.lnxbz9" w:colFirst="0" w:colLast="0"/>
      <w:bookmarkEnd w:id="11"/>
      <w:r w:rsidRPr="00B57B5D">
        <w:rPr>
          <w:rFonts w:ascii="Times New Roman" w:eastAsia="Times New Roman" w:hAnsi="Times New Roman" w:cs="Times New Roman"/>
        </w:rPr>
        <w:t xml:space="preserve"> «______» _______________________ ___________ </w:t>
      </w:r>
      <w:r w:rsidRPr="00B57B5D">
        <w:rPr>
          <w:rFonts w:ascii="Times New Roman" w:eastAsia="Times New Roman" w:hAnsi="Times New Roman" w:cs="Times New Roman"/>
          <w:sz w:val="20"/>
          <w:szCs w:val="20"/>
        </w:rPr>
        <w:t>года рождения, в целях участия в</w:t>
      </w:r>
      <w:r w:rsidRPr="00B57B5D">
        <w:rPr>
          <w:rFonts w:ascii="Calibri" w:eastAsia="Calibri" w:hAnsi="Calibri" w:cs="Calibri"/>
          <w:color w:val="auto"/>
        </w:rPr>
        <w:t xml:space="preserve"> </w:t>
      </w:r>
      <w:r w:rsidRPr="00B57B5D">
        <w:rPr>
          <w:rFonts w:ascii="Times New Roman" w:eastAsia="Times New Roman" w:hAnsi="Times New Roman" w:cs="Times New Roman"/>
          <w:b/>
          <w:i/>
          <w:color w:val="auto"/>
        </w:rPr>
        <w:t xml:space="preserve">межрегиональном дистанционном </w:t>
      </w:r>
      <w:proofErr w:type="spellStart"/>
      <w:r w:rsidRPr="00B57B5D">
        <w:rPr>
          <w:rFonts w:ascii="Times New Roman" w:eastAsia="Times New Roman" w:hAnsi="Times New Roman" w:cs="Times New Roman"/>
          <w:b/>
          <w:i/>
          <w:color w:val="auto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b/>
          <w:i/>
          <w:color w:val="auto"/>
        </w:rPr>
        <w:t xml:space="preserve"> - 2023  «5 ПОЛЕЗНЫХ ПРИВЫЧЕК»</w:t>
      </w:r>
      <w:r w:rsidRPr="00B57B5D">
        <w:rPr>
          <w:rFonts w:ascii="Times New Roman" w:eastAsia="Times New Roman" w:hAnsi="Times New Roman" w:cs="Times New Roman"/>
          <w:sz w:val="20"/>
          <w:szCs w:val="20"/>
        </w:rPr>
        <w:t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ГАОУ ДО «Лидер» структурное подразделение «ДТ «</w:t>
      </w:r>
      <w:proofErr w:type="spellStart"/>
      <w:r w:rsidRPr="00B57B5D">
        <w:rPr>
          <w:rFonts w:ascii="Times New Roman" w:eastAsia="Times New Roman" w:hAnsi="Times New Roman" w:cs="Times New Roman"/>
          <w:sz w:val="20"/>
          <w:szCs w:val="20"/>
        </w:rPr>
        <w:t>Кванториум</w:t>
      </w:r>
      <w:proofErr w:type="spellEnd"/>
      <w:r w:rsidRPr="00B57B5D">
        <w:rPr>
          <w:rFonts w:ascii="Times New Roman" w:eastAsia="Times New Roman" w:hAnsi="Times New Roman" w:cs="Times New Roman"/>
          <w:sz w:val="20"/>
          <w:szCs w:val="20"/>
        </w:rPr>
        <w:t>» в г. Великие Луки» и официальных группах в социальных сетях.</w:t>
      </w: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sz w:val="20"/>
          <w:szCs w:val="20"/>
        </w:rPr>
        <w:t>Согласие действует в течение всего срока участия в</w:t>
      </w:r>
      <w:r w:rsidRPr="00B57B5D">
        <w:rPr>
          <w:rFonts w:ascii="Calibri" w:eastAsia="Calibri" w:hAnsi="Calibri" w:cs="Calibri"/>
          <w:color w:val="auto"/>
        </w:rPr>
        <w:t xml:space="preserve"> </w:t>
      </w:r>
      <w:r w:rsidRPr="00B57B5D">
        <w:rPr>
          <w:rFonts w:ascii="Times New Roman" w:eastAsia="Times New Roman" w:hAnsi="Times New Roman" w:cs="Times New Roman"/>
          <w:sz w:val="20"/>
          <w:szCs w:val="20"/>
        </w:rPr>
        <w:t xml:space="preserve">межрегиональном дистанционном </w:t>
      </w:r>
      <w:proofErr w:type="spellStart"/>
      <w:r w:rsidRPr="00B57B5D">
        <w:rPr>
          <w:rFonts w:ascii="Times New Roman" w:eastAsia="Times New Roman" w:hAnsi="Times New Roman" w:cs="Times New Roman"/>
          <w:sz w:val="20"/>
          <w:szCs w:val="20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sz w:val="20"/>
          <w:szCs w:val="20"/>
        </w:rPr>
        <w:t xml:space="preserve"> -  </w:t>
      </w:r>
      <w:r w:rsidRPr="00B57B5D">
        <w:rPr>
          <w:rFonts w:ascii="Times New Roman" w:eastAsia="Times New Roman" w:hAnsi="Times New Roman" w:cs="Times New Roman"/>
          <w:sz w:val="20"/>
          <w:szCs w:val="20"/>
        </w:rPr>
        <w:br/>
        <w:t xml:space="preserve">2023 «5 ПОЛЕЗНЫХ ПРИВЫЧЕК»,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3A5BFE" w:rsidRPr="00B57B5D" w:rsidRDefault="003A5BFE" w:rsidP="003A5BFE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5D"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3A5BFE" w:rsidRPr="00B57B5D" w:rsidRDefault="003A5BFE" w:rsidP="003A5BF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B57B5D">
        <w:rPr>
          <w:rFonts w:ascii="Times New Roman" w:eastAsia="Times New Roman" w:hAnsi="Times New Roman" w:cs="Times New Roman"/>
        </w:rPr>
        <w:t xml:space="preserve">________________                    ____________________       /  _________________________________ </w:t>
      </w:r>
    </w:p>
    <w:p w:rsidR="003A5BFE" w:rsidRPr="00B57B5D" w:rsidRDefault="003A5BFE" w:rsidP="003A5BFE">
      <w:pPr>
        <w:widowControl w:val="0"/>
        <w:spacing w:line="240" w:lineRule="auto"/>
        <w:jc w:val="both"/>
      </w:pPr>
    </w:p>
    <w:p w:rsidR="003A5BFE" w:rsidRPr="00B57B5D" w:rsidRDefault="003A5BFE" w:rsidP="003A5BF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A5BFE" w:rsidRPr="00B57B5D" w:rsidRDefault="003A5BFE" w:rsidP="003A5BFE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межрегиональном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дистанционном </w:t>
      </w:r>
      <w:proofErr w:type="spellStart"/>
      <w:r w:rsidRPr="00B57B5D">
        <w:rPr>
          <w:rFonts w:ascii="Times New Roman" w:eastAsia="Times New Roman" w:hAnsi="Times New Roman" w:cs="Times New Roman"/>
          <w:sz w:val="28"/>
          <w:szCs w:val="28"/>
        </w:rPr>
        <w:t>Биохакатоне</w:t>
      </w:r>
      <w:proofErr w:type="spellEnd"/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- 2023 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«5 ПОЛЕЗНЫХ ПРИВЫЧЕК» </w:t>
      </w:r>
    </w:p>
    <w:p w:rsidR="003A5BFE" w:rsidRPr="00B57B5D" w:rsidRDefault="003A5BFE" w:rsidP="003A5BF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BFE" w:rsidRPr="00B57B5D" w:rsidRDefault="003A5BFE" w:rsidP="003A5BFE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Критерии оценки отборочного этапа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Конкурсная комиссия дает оценку видеороликов, которая осуществляется по следующим критериям: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соответствие работы заявленной теме;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- креативность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идеи решения трека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(новизна,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нестандартность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A5BFE" w:rsidRPr="00B57B5D" w:rsidRDefault="003A5BFE" w:rsidP="003A5BFE">
      <w:pPr>
        <w:spacing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- актуальность решения;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содержательность, информа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ционная насыщенность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    - эстетичность работы.</w:t>
      </w:r>
    </w:p>
    <w:p w:rsidR="003A5BFE" w:rsidRPr="00B57B5D" w:rsidRDefault="003A5BFE" w:rsidP="003A5BF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За каждый критерий оценка от 0 до 5 баллов.</w:t>
      </w:r>
    </w:p>
    <w:p w:rsidR="003A5BFE" w:rsidRPr="00B57B5D" w:rsidRDefault="003A5BFE" w:rsidP="003A5BF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BFE" w:rsidRPr="00B57B5D" w:rsidRDefault="003A5BFE" w:rsidP="003A5BFE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Критерии оценки онлайн-защиты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Конкурсная комиссия дает оценку онлайн-защиты, которая осуществляется по следующим критериям: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- креативность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идеи решения трека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 xml:space="preserve"> (новизна, 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нестандартность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A5BFE" w:rsidRPr="00B57B5D" w:rsidRDefault="003A5BFE" w:rsidP="003A5BFE">
      <w:pPr>
        <w:spacing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- актуальность решения;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содержательность, информа</w:t>
      </w: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ционная насыщенность</w:t>
      </w:r>
      <w:r w:rsidRPr="00B57B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эстетичность;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владение информацией Участниками команды;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соблюдение тайминга;</w:t>
      </w:r>
    </w:p>
    <w:p w:rsidR="003A5BFE" w:rsidRPr="00B57B5D" w:rsidRDefault="003A5BFE" w:rsidP="003A5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sz w:val="28"/>
          <w:szCs w:val="28"/>
        </w:rPr>
        <w:t>- ответы на вопросы экспертной комиссии;</w:t>
      </w:r>
    </w:p>
    <w:p w:rsidR="003A5BFE" w:rsidRPr="00B57B5D" w:rsidRDefault="003A5BFE" w:rsidP="003A5BF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B5D">
        <w:rPr>
          <w:rFonts w:ascii="Times New Roman" w:eastAsia="Times New Roman" w:hAnsi="Times New Roman" w:cs="Times New Roman"/>
          <w:color w:val="auto"/>
          <w:sz w:val="28"/>
          <w:szCs w:val="28"/>
        </w:rPr>
        <w:t>За каждый критерий оценка от 0 до 5 баллов.</w:t>
      </w:r>
    </w:p>
    <w:p w:rsidR="003A5BFE" w:rsidRDefault="003A5BFE">
      <w:bookmarkStart w:id="12" w:name="_GoBack"/>
      <w:bookmarkEnd w:id="12"/>
    </w:p>
    <w:sectPr w:rsidR="003A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E"/>
    <w:rsid w:val="003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EC52-7784-465D-81D3-F96DB70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BFE"/>
    <w:pPr>
      <w:spacing w:after="0" w:line="276" w:lineRule="auto"/>
    </w:pPr>
    <w:rPr>
      <w:rFonts w:ascii="Arial" w:eastAsia="Arial" w:hAnsi="Arial" w:cs="Arial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BFE"/>
    <w:rPr>
      <w:color w:val="0563C1" w:themeColor="hyperlink"/>
      <w:u w:val="single"/>
    </w:rPr>
  </w:style>
  <w:style w:type="paragraph" w:styleId="a4">
    <w:name w:val="No Spacing"/>
    <w:uiPriority w:val="1"/>
    <w:qFormat/>
    <w:rsid w:val="003A5BFE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_l_2009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68GtCI3A42mL4qd_FrIKx468vSsalEpA-iBqd473vtY/ed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vl60" TargetMode="External"/><Relationship Id="rId11" Type="http://schemas.openxmlformats.org/officeDocument/2006/relationships/hyperlink" Target="mailto:nadin_l_2009@mail.ru" TargetMode="External"/><Relationship Id="rId5" Type="http://schemas.openxmlformats.org/officeDocument/2006/relationships/hyperlink" Target="https://vk.com/kvantoriumvl60" TargetMode="External"/><Relationship Id="rId10" Type="http://schemas.openxmlformats.org/officeDocument/2006/relationships/hyperlink" Target="https://vk.com/kvantoriumvl60" TargetMode="External"/><Relationship Id="rId4" Type="http://schemas.openxmlformats.org/officeDocument/2006/relationships/hyperlink" Target="http://kvantorium.eduvluki.ru/" TargetMode="External"/><Relationship Id="rId9" Type="http://schemas.openxmlformats.org/officeDocument/2006/relationships/hyperlink" Target="https://vk.com/kvantoriumvl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Кванториум Великие Луки</cp:lastModifiedBy>
  <cp:revision>1</cp:revision>
  <dcterms:created xsi:type="dcterms:W3CDTF">2023-09-21T06:42:00Z</dcterms:created>
  <dcterms:modified xsi:type="dcterms:W3CDTF">2023-09-21T06:43:00Z</dcterms:modified>
</cp:coreProperties>
</file>